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59E" w:rsidP="001F3104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5-113/2022</w:t>
      </w:r>
    </w:p>
    <w:p w:rsidR="009A759E" w:rsidP="001F3104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759E" w:rsidP="001F3104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9A759E" w:rsidP="001F3104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9A759E" w:rsidP="001F3104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9A759E" w:rsidP="001F3104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9A759E" w:rsidP="001F3104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9A759E" w:rsidP="001F31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статье 3.7 Кодекса Республики Татарстан об Административных правонарушениях (далее КоАП РТ) в отношении Бармина </w:t>
      </w:r>
      <w:r w:rsidR="00E243EE">
        <w:rPr>
          <w:rFonts w:ascii="Times New Roman" w:hAnsi="Times New Roman"/>
          <w:sz w:val="28"/>
          <w:szCs w:val="28"/>
        </w:rPr>
        <w:t>Г.В., 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A759E" w:rsidP="001F310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A759E" w:rsidP="001F310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A759E" w:rsidP="001F310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A759E" w:rsidRPr="00C92901" w:rsidP="001F3104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Бармин</w:t>
      </w:r>
      <w:r>
        <w:rPr>
          <w:rFonts w:ascii="Times New Roman" w:hAnsi="Times New Roman"/>
          <w:sz w:val="28"/>
          <w:szCs w:val="28"/>
        </w:rPr>
        <w:t xml:space="preserve"> Г.В. 1 февраля 2022 года в 11 часов 06 минут, в </w:t>
      </w:r>
      <w:r w:rsidR="00E243EE">
        <w:rPr>
          <w:rFonts w:ascii="Times New Roman" w:hAnsi="Times New Roman"/>
          <w:sz w:val="28"/>
          <w:szCs w:val="28"/>
        </w:rPr>
        <w:t xml:space="preserve">«Обезличено» </w:t>
      </w:r>
      <w:r w:rsidRPr="001F3104">
        <w:rPr>
          <w:rFonts w:ascii="Times New Roman" w:hAnsi="Times New Roman"/>
          <w:sz w:val="28"/>
          <w:szCs w:val="28"/>
        </w:rPr>
        <w:t xml:space="preserve">Алексеевского района Республики Татарстан, нарушил порядок выгула собак, а </w:t>
      </w:r>
      <w:r w:rsidRPr="00C92901">
        <w:rPr>
          <w:rFonts w:ascii="Times New Roman" w:hAnsi="Times New Roman"/>
          <w:sz w:val="28"/>
          <w:szCs w:val="28"/>
        </w:rPr>
        <w:t>именно осуществлял выгул собаки без намордника и поводка.</w:t>
      </w:r>
    </w:p>
    <w:p w:rsidR="009A759E" w:rsidRPr="00C92901" w:rsidP="001F3104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2901">
        <w:rPr>
          <w:rFonts w:ascii="Times New Roman" w:hAnsi="Times New Roman"/>
          <w:sz w:val="28"/>
          <w:szCs w:val="28"/>
        </w:rPr>
        <w:t>Бармин</w:t>
      </w:r>
      <w:r w:rsidRPr="00C92901">
        <w:rPr>
          <w:rFonts w:ascii="Times New Roman" w:hAnsi="Times New Roman"/>
          <w:sz w:val="28"/>
          <w:szCs w:val="28"/>
        </w:rPr>
        <w:t xml:space="preserve"> Г.В., </w:t>
      </w:r>
      <w:r w:rsidRPr="00C92901">
        <w:rPr>
          <w:rFonts w:ascii="Times New Roman" w:hAnsi="Times New Roman"/>
          <w:sz w:val="28"/>
          <w:szCs w:val="28"/>
        </w:rPr>
        <w:t xml:space="preserve">будучи извещенным надлежащим образом, в суд не явился, ходатайств не заявлял, определено рассмотреть дело в его отсутствии. </w:t>
      </w:r>
    </w:p>
    <w:p w:rsidR="009A759E" w:rsidRPr="001F3104" w:rsidP="001F3104">
      <w:pPr>
        <w:spacing w:after="1" w:line="280" w:lineRule="atLeast"/>
        <w:ind w:firstLine="851"/>
        <w:jc w:val="both"/>
        <w:rPr>
          <w:rFonts w:ascii="Times New Roman" w:hAnsi="Times New Roman"/>
          <w:sz w:val="28"/>
        </w:rPr>
      </w:pPr>
      <w:r w:rsidRPr="00C92901">
        <w:rPr>
          <w:rFonts w:ascii="Times New Roman" w:hAnsi="Times New Roman"/>
          <w:sz w:val="28"/>
        </w:rPr>
        <w:t>В соответствии с п. 4 ч. 3 ст. 9 и ч.1 ст. 9</w:t>
      </w:r>
      <w:r w:rsidRPr="00C92901">
        <w:rPr>
          <w:rFonts w:ascii="Times New Roman" w:hAnsi="Times New Roman"/>
          <w:sz w:val="28"/>
          <w:szCs w:val="28"/>
        </w:rPr>
        <w:t xml:space="preserve"> Закона РТ от 07.03.2014 N 16-ЗРТ (ред. от 23.07.2014) "Об отдельных вопросах содержания домашних животных в Республике Татарстан" (принят ГС РТ 13.02.2014) в</w:t>
      </w:r>
      <w:r w:rsidRPr="00C92901">
        <w:rPr>
          <w:rFonts w:ascii="Times New Roman" w:hAnsi="Times New Roman"/>
          <w:sz w:val="28"/>
        </w:rPr>
        <w:t xml:space="preserve"> целях обеспечения безопасности окружающих лицо, осуществляющее выгул собаки,</w:t>
      </w:r>
      <w:r w:rsidRPr="001F3104">
        <w:rPr>
          <w:rFonts w:ascii="Times New Roman" w:hAnsi="Times New Roman"/>
          <w:sz w:val="28"/>
        </w:rPr>
        <w:t xml:space="preserve"> обязано контролировать ее движения и пресекать агрессивное поведение во время выгула.</w:t>
      </w:r>
      <w:r w:rsidRPr="001F3104">
        <w:rPr>
          <w:rFonts w:ascii="Times New Roman" w:hAnsi="Times New Roman"/>
          <w:sz w:val="28"/>
        </w:rPr>
        <w:t xml:space="preserve"> Запрещается  оставлять собак без присмотра во время их выгула.</w:t>
      </w:r>
    </w:p>
    <w:p w:rsidR="009A759E" w:rsidRPr="001F3104" w:rsidP="001F3104">
      <w:pPr>
        <w:spacing w:after="1" w:line="2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F3104">
        <w:rPr>
          <w:rFonts w:ascii="Times New Roman" w:hAnsi="Times New Roman"/>
          <w:sz w:val="28"/>
        </w:rPr>
        <w:t>В соответствии с  ч. 2 ст. 9</w:t>
      </w:r>
      <w:r w:rsidRPr="001F3104">
        <w:rPr>
          <w:rFonts w:ascii="Times New Roman" w:hAnsi="Times New Roman"/>
          <w:sz w:val="28"/>
          <w:szCs w:val="28"/>
        </w:rPr>
        <w:t xml:space="preserve"> Закона РТ от 07.03.2014 N 16-ЗРТ (ред. от 23.07.2014) "Об отдельных вопросах содержания домашних животных в Республике Татарстан" (принят ГС РТ 13.02.2014)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</w:t>
      </w:r>
      <w:r w:rsidRPr="001F3104">
        <w:rPr>
          <w:rFonts w:ascii="Times New Roman" w:hAnsi="Times New Roman"/>
          <w:sz w:val="28"/>
          <w:szCs w:val="28"/>
        </w:rPr>
        <w:t xml:space="preserve"> к специальной сумке (</w:t>
      </w:r>
      <w:r w:rsidRPr="001F3104">
        <w:rPr>
          <w:rFonts w:ascii="Times New Roman" w:hAnsi="Times New Roman"/>
          <w:sz w:val="28"/>
          <w:szCs w:val="28"/>
        </w:rPr>
        <w:t>контейнере</w:t>
      </w:r>
      <w:r w:rsidRPr="001F3104">
        <w:rPr>
          <w:rFonts w:ascii="Times New Roman" w:hAnsi="Times New Roman"/>
          <w:sz w:val="28"/>
          <w:szCs w:val="28"/>
        </w:rPr>
        <w:t xml:space="preserve">) или на руках лица, осуществляющего их выгул. </w:t>
      </w:r>
    </w:p>
    <w:p w:rsidR="009A759E" w:rsidRPr="00115D9B" w:rsidP="001F3104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3104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 xml:space="preserve">Бармина Г.В. </w:t>
      </w:r>
      <w:r w:rsidRPr="001F3104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статьёй 3.7 Кодекса Республики </w:t>
      </w:r>
      <w:r w:rsidRPr="00115D9B">
        <w:rPr>
          <w:rFonts w:ascii="Times New Roman" w:hAnsi="Times New Roman"/>
          <w:sz w:val="28"/>
          <w:szCs w:val="28"/>
        </w:rPr>
        <w:t>Татарстан об административных правонарушениях - оставление собак без присмотра в общественных местах.</w:t>
      </w:r>
    </w:p>
    <w:p w:rsidR="009A759E" w:rsidP="001F3104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Бармина Г.В. подтверждается протоколом об административном правонарушении № б/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от 1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., письменным объяснением Бармина Г.В., фотоматериалом.</w:t>
      </w:r>
    </w:p>
    <w:p w:rsidR="009A759E" w:rsidP="001F3104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9A759E" w:rsidP="001F3104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Бармину Г.В. мировой судья учитывает характер совершенного правонарушения; личность правонарушителя.</w:t>
      </w:r>
    </w:p>
    <w:p w:rsidR="009A759E" w:rsidP="001F3104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9A759E" w:rsidP="001F3104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759E" w:rsidP="001F3104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A759E" w:rsidP="001F3104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A759E" w:rsidP="001F3104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Бармина </w:t>
      </w:r>
      <w:r w:rsidR="00E243EE">
        <w:rPr>
          <w:rFonts w:ascii="Times New Roman" w:hAnsi="Times New Roman"/>
          <w:sz w:val="28"/>
          <w:szCs w:val="28"/>
        </w:rPr>
        <w:t>Г.В.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3.7 КоАП РТ, и назначить ему административное наказание в виде административного штрафа в размере 500 (пятьсот) рублей.</w:t>
      </w:r>
    </w:p>
    <w:p w:rsidR="009A759E" w:rsidP="001F3104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9A759E" w:rsidP="001F3104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(Алексеевское ГП) </w:t>
      </w:r>
    </w:p>
    <w:p w:rsidR="009A759E" w:rsidP="001F3104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9A759E" w:rsidP="001F3104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A759E" w:rsidP="001F3104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50111602020020000140; ОКТМО 92 606151, </w:t>
      </w:r>
    </w:p>
    <w:p w:rsidR="009A759E" w:rsidP="001F3104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160501001; ИНН 1605004725; БИК 019205400,</w:t>
      </w:r>
    </w:p>
    <w:p w:rsidR="009A759E" w:rsidP="001F3104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759E" w:rsidP="001F3104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9A759E" w:rsidP="001F3104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59E" w:rsidP="001F31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sectPr w:rsidSect="00D542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2CF"/>
    <w:rsid w:val="00115D9B"/>
    <w:rsid w:val="001F3104"/>
    <w:rsid w:val="00207253"/>
    <w:rsid w:val="004E4C5F"/>
    <w:rsid w:val="00760091"/>
    <w:rsid w:val="007D617D"/>
    <w:rsid w:val="00860DBE"/>
    <w:rsid w:val="009A759E"/>
    <w:rsid w:val="00C92901"/>
    <w:rsid w:val="00D542CF"/>
    <w:rsid w:val="00DF3BF5"/>
    <w:rsid w:val="00E243EE"/>
    <w:rsid w:val="00E95FF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D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1F3104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1F3104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1F3104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1F3104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1F3104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1F3104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1F310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1F3104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